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E4E" w:rsidRDefault="00DD7E4E" w:rsidP="00DD7E4E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p w:rsidR="00DD7E4E" w:rsidRDefault="00DD7E4E" w:rsidP="00DD7E4E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p w:rsidR="00DC2406" w:rsidRPr="008A2FEA" w:rsidRDefault="00DC2406" w:rsidP="00DD7E4E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  <w:r w:rsidRPr="008A2FEA">
        <w:rPr>
          <w:rFonts w:ascii="Times New Roman" w:hAnsi="Times New Roman" w:cs="Times New Roman"/>
          <w:b/>
          <w:i/>
          <w:sz w:val="24"/>
          <w:szCs w:val="24"/>
        </w:rPr>
        <w:t xml:space="preserve">İL ENCÜMENİNİN </w:t>
      </w:r>
      <w:r w:rsidR="00E3287B" w:rsidRPr="008A2FEA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734826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8A2FEA">
        <w:rPr>
          <w:rFonts w:ascii="Times New Roman" w:hAnsi="Times New Roman" w:cs="Times New Roman"/>
          <w:b/>
          <w:i/>
          <w:sz w:val="24"/>
          <w:szCs w:val="24"/>
        </w:rPr>
        <w:t>.1</w:t>
      </w:r>
      <w:r w:rsidR="00E3287B" w:rsidRPr="008A2FEA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8A2FEA">
        <w:rPr>
          <w:rFonts w:ascii="Times New Roman" w:hAnsi="Times New Roman" w:cs="Times New Roman"/>
          <w:b/>
          <w:i/>
          <w:sz w:val="24"/>
          <w:szCs w:val="24"/>
        </w:rPr>
        <w:t>.2021 TARİHLİ TOPLANTIDA ALMIŞ OLDUĞU KARARLAR</w:t>
      </w:r>
      <w:r w:rsidR="00DD7E4E" w:rsidRPr="008A2FEA">
        <w:rPr>
          <w:rFonts w:ascii="Times New Roman" w:hAnsi="Times New Roman" w:cs="Times New Roman"/>
          <w:b/>
          <w:i/>
          <w:sz w:val="24"/>
          <w:szCs w:val="24"/>
        </w:rPr>
        <w:t xml:space="preserve"> (1. SAYFA)</w:t>
      </w:r>
    </w:p>
    <w:tbl>
      <w:tblPr>
        <w:tblW w:w="0" w:type="auto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7"/>
        <w:gridCol w:w="9258"/>
      </w:tblGrid>
      <w:tr w:rsidR="00DC2406" w:rsidRPr="008A2FEA" w:rsidTr="00DC2406">
        <w:trPr>
          <w:trHeight w:val="570"/>
        </w:trPr>
        <w:tc>
          <w:tcPr>
            <w:tcW w:w="1377" w:type="dxa"/>
          </w:tcPr>
          <w:p w:rsidR="00DC2406" w:rsidRPr="008A2FEA" w:rsidRDefault="00DC2406" w:rsidP="00DC2406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 NO</w:t>
            </w:r>
          </w:p>
        </w:tc>
        <w:tc>
          <w:tcPr>
            <w:tcW w:w="9258" w:type="dxa"/>
          </w:tcPr>
          <w:p w:rsidR="00DC2406" w:rsidRPr="008A2FEA" w:rsidRDefault="00DC2406" w:rsidP="00DC2406">
            <w:pPr>
              <w:tabs>
                <w:tab w:val="left" w:pos="0"/>
              </w:tabs>
              <w:ind w:right="-10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KARARIN KONUSU</w:t>
            </w:r>
          </w:p>
        </w:tc>
      </w:tr>
      <w:tr w:rsidR="00DD7E4E" w:rsidRPr="008A2FEA" w:rsidTr="00D81A00">
        <w:trPr>
          <w:trHeight w:val="735"/>
        </w:trPr>
        <w:tc>
          <w:tcPr>
            <w:tcW w:w="1377" w:type="dxa"/>
          </w:tcPr>
          <w:p w:rsidR="00DD7E4E" w:rsidRPr="008A2FEA" w:rsidRDefault="00DD7E4E" w:rsidP="00DD7E4E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281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4E" w:rsidRPr="008A2FEA" w:rsidRDefault="00DD7E4E" w:rsidP="00DD7E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Çaycuma İlçesi Karakoç Köyü hudutları </w:t>
            </w:r>
            <w:proofErr w:type="gram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dahilinde</w:t>
            </w:r>
            <w:proofErr w:type="gram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Kadastroda 157 ada, 4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 aleyhine, 8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 lehine (a) harfi ile gösterilen alan için geçit hakkı tesis edilmesi.</w:t>
            </w:r>
          </w:p>
        </w:tc>
      </w:tr>
      <w:tr w:rsidR="00DD7E4E" w:rsidRPr="008A2FEA" w:rsidTr="00D81A00">
        <w:trPr>
          <w:trHeight w:val="570"/>
        </w:trPr>
        <w:tc>
          <w:tcPr>
            <w:tcW w:w="1377" w:type="dxa"/>
          </w:tcPr>
          <w:p w:rsidR="00DD7E4E" w:rsidRPr="008A2FEA" w:rsidRDefault="00DD7E4E" w:rsidP="00DD7E4E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282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4E" w:rsidRPr="008A2FEA" w:rsidRDefault="00DD7E4E" w:rsidP="00DD7E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Çaycuma İlçesi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Basat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126 ada, 8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ayrılması.</w:t>
            </w:r>
          </w:p>
        </w:tc>
      </w:tr>
      <w:tr w:rsidR="00DD7E4E" w:rsidRPr="008A2FEA" w:rsidTr="00D81A00">
        <w:trPr>
          <w:trHeight w:val="690"/>
        </w:trPr>
        <w:tc>
          <w:tcPr>
            <w:tcW w:w="1377" w:type="dxa"/>
          </w:tcPr>
          <w:p w:rsidR="00DD7E4E" w:rsidRPr="008A2FEA" w:rsidRDefault="00DD7E4E" w:rsidP="00DD7E4E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283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4E" w:rsidRPr="008A2FEA" w:rsidRDefault="00DD7E4E" w:rsidP="00DD7E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Çaycuma İlçesi Torlaklar Köyünde Kadastronun 155 ada, 104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ayrılması.</w:t>
            </w:r>
          </w:p>
        </w:tc>
      </w:tr>
      <w:tr w:rsidR="00DD7E4E" w:rsidRPr="008A2FEA" w:rsidTr="00DD7E4E">
        <w:trPr>
          <w:trHeight w:val="600"/>
        </w:trPr>
        <w:tc>
          <w:tcPr>
            <w:tcW w:w="1377" w:type="dxa"/>
          </w:tcPr>
          <w:p w:rsidR="00DD7E4E" w:rsidRPr="008A2FEA" w:rsidRDefault="00DD7E4E" w:rsidP="00DD7E4E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284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4E" w:rsidRPr="008A2FEA" w:rsidRDefault="00DD7E4E" w:rsidP="00DD7E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Çevlik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124 ada, 12 ve 14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parsellerin birleştirilerek (a) parseline dönüştürülmesi.</w:t>
            </w:r>
          </w:p>
        </w:tc>
      </w:tr>
      <w:tr w:rsidR="00DD7E4E" w:rsidRPr="008A2FEA" w:rsidTr="00DD7E4E">
        <w:trPr>
          <w:trHeight w:val="510"/>
        </w:trPr>
        <w:tc>
          <w:tcPr>
            <w:tcW w:w="1377" w:type="dxa"/>
          </w:tcPr>
          <w:p w:rsidR="00DD7E4E" w:rsidRPr="008A2FEA" w:rsidRDefault="00DD7E4E" w:rsidP="00DD7E4E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285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4E" w:rsidRPr="008A2FEA" w:rsidRDefault="00DD7E4E" w:rsidP="00DD7E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Kozlu İlçesi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Dağköy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119 ada, 1 ve 2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parsellerin birleştirilerek (a) parseline dönüştürülmesi.</w:t>
            </w:r>
          </w:p>
        </w:tc>
      </w:tr>
      <w:tr w:rsidR="00DD7E4E" w:rsidRPr="008A2FEA" w:rsidTr="00DD7E4E">
        <w:trPr>
          <w:trHeight w:val="267"/>
        </w:trPr>
        <w:tc>
          <w:tcPr>
            <w:tcW w:w="1377" w:type="dxa"/>
          </w:tcPr>
          <w:p w:rsidR="00DD7E4E" w:rsidRPr="008A2FEA" w:rsidRDefault="00DD7E4E" w:rsidP="00DD7E4E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286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4E" w:rsidRPr="008A2FEA" w:rsidRDefault="00DD7E4E" w:rsidP="008A2FE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Kozlu İlçesi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Gücek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103 ada, 251, 252 ve 253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parsellerin birleştirilerek (a) parseline dönüştürülmesi.</w:t>
            </w:r>
          </w:p>
        </w:tc>
      </w:tr>
      <w:tr w:rsidR="00DD7E4E" w:rsidRPr="008A2FEA" w:rsidTr="00DD7E4E">
        <w:trPr>
          <w:trHeight w:val="687"/>
        </w:trPr>
        <w:tc>
          <w:tcPr>
            <w:tcW w:w="1377" w:type="dxa"/>
          </w:tcPr>
          <w:p w:rsidR="008A2FEA" w:rsidRDefault="008A2FEA" w:rsidP="00DD7E4E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D7E4E" w:rsidRPr="008A2FEA" w:rsidRDefault="00DD7E4E" w:rsidP="00DD7E4E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287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4E" w:rsidRPr="008A2FEA" w:rsidRDefault="00DD7E4E" w:rsidP="008A2FE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Çiğdemli Köyünde Kadastronun 195 ada, 143 ve 144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parsellerin birleştirilerek (a) parseline dönüştürülmesi; daha sonda da bu (a) parselinin (b), (c) ve (d) parsellerine ayrılması.</w:t>
            </w:r>
          </w:p>
        </w:tc>
      </w:tr>
      <w:tr w:rsidR="00DD7E4E" w:rsidRPr="008A2FEA" w:rsidTr="00DD7E4E">
        <w:trPr>
          <w:trHeight w:val="222"/>
        </w:trPr>
        <w:tc>
          <w:tcPr>
            <w:tcW w:w="1377" w:type="dxa"/>
          </w:tcPr>
          <w:p w:rsidR="008A2FEA" w:rsidRDefault="008A2FEA" w:rsidP="00DD7E4E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D7E4E" w:rsidRPr="008A2FEA" w:rsidRDefault="00DD7E4E" w:rsidP="00DD7E4E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288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4E" w:rsidRPr="008A2FEA" w:rsidRDefault="00DD7E4E" w:rsidP="00DD7E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Halaşlı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113 ada, 3 ve 5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parsellerin birleştirilerek (a) parseline dönüştürülmesi; daha sonda da bu (a) parselinin (b), (c) ve (d) parsellerine ayrılması.</w:t>
            </w:r>
          </w:p>
        </w:tc>
      </w:tr>
      <w:tr w:rsidR="00DD7E4E" w:rsidRPr="008A2FEA" w:rsidTr="00DD7E4E">
        <w:trPr>
          <w:trHeight w:val="255"/>
        </w:trPr>
        <w:tc>
          <w:tcPr>
            <w:tcW w:w="1377" w:type="dxa"/>
          </w:tcPr>
          <w:p w:rsidR="00DD7E4E" w:rsidRPr="008A2FEA" w:rsidRDefault="00DD7E4E" w:rsidP="00DD7E4E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289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4E" w:rsidRPr="008A2FEA" w:rsidRDefault="00DD7E4E" w:rsidP="00DD7E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Öğberler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112 ada, 16, 17, 18 ve 19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parsellerin birleştirilerek (a) parseline dönüştürülmesi.</w:t>
            </w:r>
          </w:p>
        </w:tc>
      </w:tr>
      <w:tr w:rsidR="00DD7E4E" w:rsidRPr="008A2FEA" w:rsidTr="00DD7E4E">
        <w:trPr>
          <w:trHeight w:val="420"/>
        </w:trPr>
        <w:tc>
          <w:tcPr>
            <w:tcW w:w="1377" w:type="dxa"/>
          </w:tcPr>
          <w:p w:rsidR="00DD7E4E" w:rsidRPr="008A2FEA" w:rsidRDefault="00DD7E4E" w:rsidP="00DD7E4E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D7E4E" w:rsidRPr="008A2FEA" w:rsidRDefault="00DD7E4E" w:rsidP="00DD7E4E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290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4E" w:rsidRPr="008A2FEA" w:rsidRDefault="00DD7E4E" w:rsidP="00DD7E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Devrek İlçesi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Özbağı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 sakinlerinden, Faik oğlu Hamdi Özgün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MEKİK’in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aynı köy hudutları </w:t>
            </w:r>
            <w:proofErr w:type="gram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dahilinde</w:t>
            </w:r>
            <w:proofErr w:type="gram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izinsiz 2 (İki) katlı mesken amaçlı inşaat yaptığı yerinde tespit edildiğinden, ilgiliye </w:t>
            </w: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19.555,12</w:t>
            </w:r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TL</w:t>
            </w:r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verilmesi.</w:t>
            </w:r>
          </w:p>
        </w:tc>
      </w:tr>
      <w:tr w:rsidR="00DD7E4E" w:rsidRPr="008A2FEA" w:rsidTr="00DD7E4E">
        <w:trPr>
          <w:trHeight w:val="1176"/>
        </w:trPr>
        <w:tc>
          <w:tcPr>
            <w:tcW w:w="1377" w:type="dxa"/>
          </w:tcPr>
          <w:p w:rsidR="00DD7E4E" w:rsidRPr="008A2FEA" w:rsidRDefault="00DD7E4E" w:rsidP="00DD7E4E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D7E4E" w:rsidRPr="008A2FEA" w:rsidRDefault="00DD7E4E" w:rsidP="00DD7E4E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291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4E" w:rsidRPr="008A2FEA" w:rsidRDefault="00DD7E4E" w:rsidP="00DD7E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Devrek İlçesi Kabaca Köyü sakinlerinden, 33146355628 T.C. Kimlik Numaralı Hüseyin oğlu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Durcan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TİLKİ’nin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aynı köy hudutları </w:t>
            </w:r>
            <w:proofErr w:type="gram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dahilinde</w:t>
            </w:r>
            <w:proofErr w:type="gram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mevcut mesken amaçlı yapıya, izinsiz mesken amaçlı ilave 1 (Bir) kat inşaat yaptığı yerinde tespit edildiğinden, ilgiliye </w:t>
            </w: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9.157,95 TL</w:t>
            </w:r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verilmesi</w:t>
            </w:r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DD7E4E" w:rsidRPr="008A2FEA" w:rsidTr="00DD7E4E">
        <w:trPr>
          <w:trHeight w:val="450"/>
        </w:trPr>
        <w:tc>
          <w:tcPr>
            <w:tcW w:w="1377" w:type="dxa"/>
          </w:tcPr>
          <w:p w:rsidR="00DD7E4E" w:rsidRPr="008A2FEA" w:rsidRDefault="00DD7E4E" w:rsidP="00DD7E4E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D7E4E" w:rsidRPr="008A2FEA" w:rsidRDefault="00DD7E4E" w:rsidP="00DD7E4E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292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4E" w:rsidRPr="008A2FEA" w:rsidRDefault="00DD7E4E" w:rsidP="00DD7E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Devrek İlçesi Kabaca Köyü sakinlerinden, 33023359794 T.C. Kimlik Numaralı Halil kızı Emine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TİLKİ’nin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aynı köy hudutları </w:t>
            </w:r>
            <w:proofErr w:type="gram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dahilinde</w:t>
            </w:r>
            <w:proofErr w:type="gram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izinsiz mesken amaçlı inşaat yaptığı yerinde tespit edildiğinden, ilgiliye </w:t>
            </w: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13.461,21 TL</w:t>
            </w:r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verilmesi.</w:t>
            </w:r>
          </w:p>
        </w:tc>
      </w:tr>
      <w:tr w:rsidR="00DD7E4E" w:rsidRPr="008A2FEA" w:rsidTr="008A2FEA">
        <w:trPr>
          <w:trHeight w:val="858"/>
        </w:trPr>
        <w:tc>
          <w:tcPr>
            <w:tcW w:w="1377" w:type="dxa"/>
          </w:tcPr>
          <w:p w:rsidR="00DD7E4E" w:rsidRPr="008A2FEA" w:rsidRDefault="00DD7E4E" w:rsidP="00DD7E4E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D7E4E" w:rsidRPr="008A2FEA" w:rsidRDefault="00DD7E4E" w:rsidP="00DD7E4E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293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4E" w:rsidRPr="008A2FEA" w:rsidRDefault="00DD7E4E" w:rsidP="00DD7E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Devrek İlçesi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Seyisoğlu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 sakinlerinden, 31484411310 T.C. Kimlik Numaralı Mehmet oğlu Necati </w:t>
            </w:r>
            <w:proofErr w:type="spell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GELDİLİOĞLU’nun</w:t>
            </w:r>
            <w:proofErr w:type="spell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aynı köy hudutları </w:t>
            </w:r>
            <w:proofErr w:type="gramStart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dahilinde</w:t>
            </w:r>
            <w:proofErr w:type="gramEnd"/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izinsiz tarım ve hayvancılık (depo) amaçlı inşaat yaptığı yerinde tespit edildiğinden, ilgiliye </w:t>
            </w: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1.838,34 TL</w:t>
            </w:r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verilmesi</w:t>
            </w:r>
            <w:r w:rsidRPr="008A2FE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</w:tbl>
    <w:p w:rsidR="00DC2406" w:rsidRDefault="00DC2406" w:rsidP="00DD7E4E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p w:rsidR="00C51786" w:rsidRDefault="00C51786" w:rsidP="00DD7E4E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p w:rsidR="00C51786" w:rsidRDefault="00C51786" w:rsidP="00DD7E4E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p w:rsidR="00C51786" w:rsidRDefault="00C51786" w:rsidP="00C51786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p w:rsidR="00C51786" w:rsidRPr="008A2FEA" w:rsidRDefault="00C51786" w:rsidP="00C51786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  <w:r w:rsidRPr="008A2FEA">
        <w:rPr>
          <w:rFonts w:ascii="Times New Roman" w:hAnsi="Times New Roman" w:cs="Times New Roman"/>
          <w:b/>
          <w:i/>
          <w:sz w:val="24"/>
          <w:szCs w:val="24"/>
        </w:rPr>
        <w:t>İL ENCÜMENİNİN 0</w:t>
      </w:r>
      <w:r w:rsidR="00734826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8A2FEA">
        <w:rPr>
          <w:rFonts w:ascii="Times New Roman" w:hAnsi="Times New Roman" w:cs="Times New Roman"/>
          <w:b/>
          <w:i/>
          <w:sz w:val="24"/>
          <w:szCs w:val="24"/>
        </w:rPr>
        <w:t>.11.2021 TARİHLİ TOPLANTIDA ALMIŞ OLDUĞU KARARLAR (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8A2FEA">
        <w:rPr>
          <w:rFonts w:ascii="Times New Roman" w:hAnsi="Times New Roman" w:cs="Times New Roman"/>
          <w:b/>
          <w:i/>
          <w:sz w:val="24"/>
          <w:szCs w:val="24"/>
        </w:rPr>
        <w:t>. SAYFA)</w:t>
      </w:r>
    </w:p>
    <w:tbl>
      <w:tblPr>
        <w:tblW w:w="0" w:type="auto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7"/>
        <w:gridCol w:w="9258"/>
      </w:tblGrid>
      <w:tr w:rsidR="00C51786" w:rsidRPr="008A2FEA" w:rsidTr="00945A6A">
        <w:trPr>
          <w:trHeight w:val="570"/>
        </w:trPr>
        <w:tc>
          <w:tcPr>
            <w:tcW w:w="1377" w:type="dxa"/>
          </w:tcPr>
          <w:p w:rsidR="00C51786" w:rsidRPr="008A2FEA" w:rsidRDefault="00C51786" w:rsidP="00945A6A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 NO</w:t>
            </w:r>
          </w:p>
        </w:tc>
        <w:tc>
          <w:tcPr>
            <w:tcW w:w="9258" w:type="dxa"/>
          </w:tcPr>
          <w:p w:rsidR="00C51786" w:rsidRPr="008A2FEA" w:rsidRDefault="00C51786" w:rsidP="00945A6A">
            <w:pPr>
              <w:tabs>
                <w:tab w:val="left" w:pos="0"/>
              </w:tabs>
              <w:ind w:right="-10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0" w:name="_GoBack"/>
            <w:bookmarkEnd w:id="0"/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KARARIN KONUSU</w:t>
            </w:r>
          </w:p>
        </w:tc>
      </w:tr>
      <w:tr w:rsidR="00C51786" w:rsidRPr="008A2FEA" w:rsidTr="00945A6A">
        <w:trPr>
          <w:trHeight w:val="735"/>
        </w:trPr>
        <w:tc>
          <w:tcPr>
            <w:tcW w:w="1377" w:type="dxa"/>
          </w:tcPr>
          <w:p w:rsidR="00C51786" w:rsidRDefault="00C51786" w:rsidP="00C51786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51786" w:rsidRPr="008A2FEA" w:rsidRDefault="00C51786" w:rsidP="00C51786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86" w:rsidRPr="00C51786" w:rsidRDefault="00C51786" w:rsidP="00C51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17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Merkez İlçe Keller Köyü Çavuşlar Mahallesi cami çevresine ihata duvarı yapılabilmesi için ihtiyaç duyulan 50.000,00 TL ödeneğin, </w:t>
            </w:r>
            <w:r w:rsidRPr="00C517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“Yedek Ödenek”</w:t>
            </w:r>
            <w:r w:rsidRPr="00C517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kaleminden tenzil edilerek, </w:t>
            </w:r>
            <w:r w:rsidRPr="00C517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“Gayrimenkul Mal Bakım ve Onarım”</w:t>
            </w:r>
            <w:r w:rsidRPr="00C517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kalemine aktarılması. </w:t>
            </w:r>
          </w:p>
        </w:tc>
      </w:tr>
      <w:tr w:rsidR="00C51786" w:rsidRPr="008A2FEA" w:rsidTr="00945A6A">
        <w:trPr>
          <w:trHeight w:val="570"/>
        </w:trPr>
        <w:tc>
          <w:tcPr>
            <w:tcW w:w="1377" w:type="dxa"/>
          </w:tcPr>
          <w:p w:rsidR="00C51786" w:rsidRDefault="00C51786" w:rsidP="00C51786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51786" w:rsidRPr="008A2FEA" w:rsidRDefault="00C51786" w:rsidP="00C51786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2F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95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86" w:rsidRPr="00C51786" w:rsidRDefault="00C51786" w:rsidP="00C51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17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Kandilli Restoran Binası Balkon ve Merdiven zemininde açık olarak bulunan ahşap görünümlü </w:t>
            </w:r>
            <w:proofErr w:type="spellStart"/>
            <w:r w:rsidRPr="00C51786">
              <w:rPr>
                <w:rFonts w:ascii="Times New Roman" w:hAnsi="Times New Roman" w:cs="Times New Roman"/>
                <w:i/>
                <w:sz w:val="24"/>
                <w:szCs w:val="24"/>
              </w:rPr>
              <w:t>kompozit</w:t>
            </w:r>
            <w:proofErr w:type="spellEnd"/>
            <w:r w:rsidRPr="00C517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51786">
              <w:rPr>
                <w:rFonts w:ascii="Times New Roman" w:hAnsi="Times New Roman" w:cs="Times New Roman"/>
                <w:i/>
                <w:sz w:val="24"/>
                <w:szCs w:val="24"/>
              </w:rPr>
              <w:t>deck</w:t>
            </w:r>
            <w:proofErr w:type="spellEnd"/>
            <w:r w:rsidRPr="00C517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kaplamalarında deformasyon oluştuğu, yapılan incelemelerde gözlemlenerek buna ilişkin 50.003,00 TL keşif bedeli çıkartıldığı anlaşıldığından, keşifte belirtilen imalatların yapıldığı takdirde kiradan mahsup edilip edilmeyeceği. </w:t>
            </w:r>
          </w:p>
        </w:tc>
      </w:tr>
      <w:tr w:rsidR="00C51786" w:rsidRPr="008A2FEA" w:rsidTr="00945A6A">
        <w:trPr>
          <w:trHeight w:val="690"/>
        </w:trPr>
        <w:tc>
          <w:tcPr>
            <w:tcW w:w="1377" w:type="dxa"/>
          </w:tcPr>
          <w:p w:rsidR="00C51786" w:rsidRPr="00D273CF" w:rsidRDefault="00C51786" w:rsidP="00C51786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51786" w:rsidRPr="00D273CF" w:rsidRDefault="00C51786" w:rsidP="00C51786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73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D273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96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86" w:rsidRPr="00D273CF" w:rsidRDefault="00C51786" w:rsidP="00C51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İlçesine bağlı Merkez, Akköy Köyü ve </w:t>
            </w:r>
            <w:proofErr w:type="spellStart"/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>Karakavuz</w:t>
            </w:r>
            <w:proofErr w:type="spellEnd"/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mevcut bulunan 5 adet cem evi için ihtiyaç duyulan 150.000,00 TL ödeneğin, </w:t>
            </w:r>
            <w:r w:rsidRPr="00D273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“Yedek Ödenek”</w:t>
            </w:r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kaleminden tenzil edilerek, </w:t>
            </w:r>
            <w:r w:rsidRPr="00D273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</w:t>
            </w:r>
            <w:proofErr w:type="spellStart"/>
            <w:r w:rsidRPr="00D273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Kdz</w:t>
            </w:r>
            <w:proofErr w:type="spellEnd"/>
            <w:r w:rsidRPr="00D273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Ereğli İlçesi Birliklere Yardım”</w:t>
            </w:r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kalemine, </w:t>
            </w:r>
            <w:proofErr w:type="spellStart"/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Birliklere Yardım harcama kaleminden de, </w:t>
            </w:r>
            <w:proofErr w:type="spellStart"/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 Köylere Hizmet Götürme Birliği Başkanlığı hesabına aktarılması. </w:t>
            </w:r>
          </w:p>
        </w:tc>
      </w:tr>
      <w:tr w:rsidR="00C51786" w:rsidRPr="008A2FEA" w:rsidTr="00945A6A">
        <w:trPr>
          <w:trHeight w:val="600"/>
        </w:trPr>
        <w:tc>
          <w:tcPr>
            <w:tcW w:w="1377" w:type="dxa"/>
          </w:tcPr>
          <w:p w:rsidR="00C51786" w:rsidRPr="00D273CF" w:rsidRDefault="00C51786" w:rsidP="00C51786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51786" w:rsidRPr="00D273CF" w:rsidRDefault="00C51786" w:rsidP="00C51786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73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D273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97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86" w:rsidRPr="00D273CF" w:rsidRDefault="00C51786" w:rsidP="00D273C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Alaplı İlçesine bağlı Merkez ve </w:t>
            </w:r>
            <w:proofErr w:type="spellStart"/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>Gümeli</w:t>
            </w:r>
            <w:proofErr w:type="spellEnd"/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Beldesinde mevcut cem evlerinin bakım onarım ve tefrişat alımında kullanılmak üzere ihtiyaç duyulan 150.000,00 TL ödeneğin, </w:t>
            </w:r>
            <w:r w:rsidRPr="00D273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“Yedek Ödenek”</w:t>
            </w:r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kaleminden tenzil edilerek, </w:t>
            </w:r>
            <w:r w:rsidRPr="00D273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“Alaplı İlçesi Birliklere Yardım”</w:t>
            </w:r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kalemine, Alaplı İlçesi Birliklere Yardım harcama kaleminden de Alaplı İlçe Köylere Hizmet Götürme Birliği Başkanlığı hesabına aktarılması. </w:t>
            </w:r>
            <w:proofErr w:type="gramEnd"/>
          </w:p>
        </w:tc>
      </w:tr>
      <w:tr w:rsidR="00C51786" w:rsidRPr="008A2FEA" w:rsidTr="008834C6">
        <w:trPr>
          <w:trHeight w:val="510"/>
        </w:trPr>
        <w:tc>
          <w:tcPr>
            <w:tcW w:w="1377" w:type="dxa"/>
          </w:tcPr>
          <w:p w:rsidR="00C51786" w:rsidRPr="00D273CF" w:rsidRDefault="00C51786" w:rsidP="00C51786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51786" w:rsidRPr="00D273CF" w:rsidRDefault="00C51786" w:rsidP="00C51786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73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D273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98</w:t>
            </w:r>
          </w:p>
        </w:tc>
        <w:tc>
          <w:tcPr>
            <w:tcW w:w="9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786" w:rsidRPr="00D273CF" w:rsidRDefault="00C51786" w:rsidP="00D273C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Merkez İlçe Saraycık Köyünde </w:t>
            </w:r>
            <w:proofErr w:type="gramStart"/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>Adem</w:t>
            </w:r>
            <w:proofErr w:type="gramEnd"/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ALTAY adına ruhsatlı kahvehanede 16.10.2021 tarihinde Merkez İlçe Jandarma Komutanlığınca yapılan denetim sonucu kahvehanenin 02.50’de açık olduğu ve işyerinde içki içildiği tespit edildiğinden, ilgiliye 2559 sayılı Kanununun 6 </w:t>
            </w:r>
            <w:proofErr w:type="spellStart"/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>ncı</w:t>
            </w:r>
            <w:proofErr w:type="spellEnd"/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maddesinin (b) ve (d) fıkrası gereğince ilgiliye </w:t>
            </w:r>
            <w:r w:rsidRPr="00D273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3.129,00 TL</w:t>
            </w:r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verilmesi. </w:t>
            </w:r>
          </w:p>
        </w:tc>
      </w:tr>
      <w:tr w:rsidR="00C51786" w:rsidRPr="008A2FEA" w:rsidTr="008834C6">
        <w:trPr>
          <w:trHeight w:val="267"/>
        </w:trPr>
        <w:tc>
          <w:tcPr>
            <w:tcW w:w="1377" w:type="dxa"/>
          </w:tcPr>
          <w:p w:rsidR="00C51786" w:rsidRPr="00D273CF" w:rsidRDefault="00C51786" w:rsidP="00C51786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51786" w:rsidRPr="00D273CF" w:rsidRDefault="00C51786" w:rsidP="00C51786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73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D273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99</w:t>
            </w:r>
          </w:p>
        </w:tc>
        <w:tc>
          <w:tcPr>
            <w:tcW w:w="9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786" w:rsidRPr="00D273CF" w:rsidRDefault="00C51786" w:rsidP="00D273C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Merkez İlçe Saraycık Köyünde </w:t>
            </w:r>
            <w:proofErr w:type="gramStart"/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>Adem</w:t>
            </w:r>
            <w:proofErr w:type="gramEnd"/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ALTAY adına ruhsatlı kahvehanede 23.10.2021 tarihinde Merkez İlçe Jandarma Komutanlığınca yapılan denetim sonucu kahvehanenin 01.30’da açık olduğu ve işyerinde içki içildiği tespit edildiğinden, ilgiliye 2559 sayılı Kanununun 6 </w:t>
            </w:r>
            <w:proofErr w:type="spellStart"/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>ncı</w:t>
            </w:r>
            <w:proofErr w:type="spellEnd"/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maddesinin (b) ve (d) fıkrası gereğince ilgiliye </w:t>
            </w:r>
            <w:r w:rsidRPr="00D273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2.387,00 TL</w:t>
            </w:r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verilmesi. </w:t>
            </w:r>
          </w:p>
        </w:tc>
      </w:tr>
      <w:tr w:rsidR="00C51786" w:rsidRPr="008A2FEA" w:rsidTr="00945A6A">
        <w:trPr>
          <w:trHeight w:val="687"/>
        </w:trPr>
        <w:tc>
          <w:tcPr>
            <w:tcW w:w="1377" w:type="dxa"/>
          </w:tcPr>
          <w:p w:rsidR="00C51786" w:rsidRPr="00D273CF" w:rsidRDefault="00C51786" w:rsidP="00C51786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51786" w:rsidRPr="00D273CF" w:rsidRDefault="00C51786" w:rsidP="00C51786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73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300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86" w:rsidRPr="00D273CF" w:rsidRDefault="00C51786" w:rsidP="00D273C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İdaremiz 2021 yılı bütçesinde, Köylere Hizmet Götürme Birliklerine Yardım harcama kaleminde bulunan 3.000.000,00 TL ödenekten, 1.266.480,00 TL’nin tenzil edilerek; Merkez, Alaplı, Çaycuma, Devrek, </w:t>
            </w:r>
            <w:proofErr w:type="spellStart"/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D273CF">
              <w:rPr>
                <w:rFonts w:ascii="Times New Roman" w:hAnsi="Times New Roman" w:cs="Times New Roman"/>
                <w:i/>
                <w:sz w:val="24"/>
                <w:szCs w:val="24"/>
              </w:rPr>
              <w:t>. Ereğli, Gökçebey ve Kilimli İlçelerinde kurulu bulunan Köylere Hizmet Götürme Birliklerine, oluşturulmuş yardım oranları doğrultusunda aktarılması.</w:t>
            </w:r>
          </w:p>
        </w:tc>
      </w:tr>
    </w:tbl>
    <w:p w:rsidR="00C51786" w:rsidRPr="008A2FEA" w:rsidRDefault="00C51786" w:rsidP="00C51786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p w:rsidR="00C51786" w:rsidRDefault="00C51786" w:rsidP="00DD7E4E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p w:rsidR="00C51786" w:rsidRPr="008A2FEA" w:rsidRDefault="00C51786" w:rsidP="00DD7E4E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sectPr w:rsidR="00C51786" w:rsidRPr="008A2FEA" w:rsidSect="00C3293A">
      <w:pgSz w:w="11906" w:h="16838"/>
      <w:pgMar w:top="0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B7A02"/>
    <w:rsid w:val="000525C3"/>
    <w:rsid w:val="000B0CB2"/>
    <w:rsid w:val="000D63A0"/>
    <w:rsid w:val="00115B43"/>
    <w:rsid w:val="001271A6"/>
    <w:rsid w:val="00175948"/>
    <w:rsid w:val="00194C0F"/>
    <w:rsid w:val="001B4A4B"/>
    <w:rsid w:val="001C2C3B"/>
    <w:rsid w:val="002216E0"/>
    <w:rsid w:val="00262551"/>
    <w:rsid w:val="00271B5C"/>
    <w:rsid w:val="002970D5"/>
    <w:rsid w:val="00327143"/>
    <w:rsid w:val="00351403"/>
    <w:rsid w:val="003F43EE"/>
    <w:rsid w:val="00401469"/>
    <w:rsid w:val="004252C9"/>
    <w:rsid w:val="00475C16"/>
    <w:rsid w:val="00484B3E"/>
    <w:rsid w:val="00497B50"/>
    <w:rsid w:val="004D77F9"/>
    <w:rsid w:val="005717D1"/>
    <w:rsid w:val="005D35B3"/>
    <w:rsid w:val="00604F0B"/>
    <w:rsid w:val="00610F2D"/>
    <w:rsid w:val="00647954"/>
    <w:rsid w:val="00656F53"/>
    <w:rsid w:val="00660F2C"/>
    <w:rsid w:val="006876DC"/>
    <w:rsid w:val="00692AFB"/>
    <w:rsid w:val="006A25F1"/>
    <w:rsid w:val="006D4A12"/>
    <w:rsid w:val="00716FEE"/>
    <w:rsid w:val="0072193C"/>
    <w:rsid w:val="007325AD"/>
    <w:rsid w:val="00734826"/>
    <w:rsid w:val="00743299"/>
    <w:rsid w:val="0074740E"/>
    <w:rsid w:val="00792D20"/>
    <w:rsid w:val="007B7A02"/>
    <w:rsid w:val="007C4438"/>
    <w:rsid w:val="007E08A8"/>
    <w:rsid w:val="0082360D"/>
    <w:rsid w:val="0084451C"/>
    <w:rsid w:val="00850D8A"/>
    <w:rsid w:val="008776B7"/>
    <w:rsid w:val="008944E6"/>
    <w:rsid w:val="008A2FEA"/>
    <w:rsid w:val="008A3BB0"/>
    <w:rsid w:val="008B5BC4"/>
    <w:rsid w:val="008B7975"/>
    <w:rsid w:val="008D3F7C"/>
    <w:rsid w:val="008E0289"/>
    <w:rsid w:val="009029F5"/>
    <w:rsid w:val="0090458C"/>
    <w:rsid w:val="00930B80"/>
    <w:rsid w:val="00981B60"/>
    <w:rsid w:val="009D1C38"/>
    <w:rsid w:val="00B363FD"/>
    <w:rsid w:val="00B4480F"/>
    <w:rsid w:val="00B63DF1"/>
    <w:rsid w:val="00B716F6"/>
    <w:rsid w:val="00BC6DCB"/>
    <w:rsid w:val="00BD2353"/>
    <w:rsid w:val="00BD597A"/>
    <w:rsid w:val="00C3293A"/>
    <w:rsid w:val="00C51786"/>
    <w:rsid w:val="00CA364A"/>
    <w:rsid w:val="00D03A5C"/>
    <w:rsid w:val="00D03BDD"/>
    <w:rsid w:val="00D273CF"/>
    <w:rsid w:val="00D611F9"/>
    <w:rsid w:val="00D77A61"/>
    <w:rsid w:val="00DC2406"/>
    <w:rsid w:val="00DC35F7"/>
    <w:rsid w:val="00DD778F"/>
    <w:rsid w:val="00DD7E4E"/>
    <w:rsid w:val="00DE699E"/>
    <w:rsid w:val="00E3287B"/>
    <w:rsid w:val="00EE1DBC"/>
    <w:rsid w:val="00EF1C57"/>
    <w:rsid w:val="00F37BBC"/>
    <w:rsid w:val="00F531D6"/>
    <w:rsid w:val="00F6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FAD0A"/>
  <w15:docId w15:val="{5CB3B0E1-F558-4AF6-B62C-78A908BF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71B5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0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D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3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614B2-C7AA-4C75-91BA-485AAC906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Cengiz TÜLÜBAŞ</cp:lastModifiedBy>
  <cp:revision>63</cp:revision>
  <cp:lastPrinted>2020-08-25T08:42:00Z</cp:lastPrinted>
  <dcterms:created xsi:type="dcterms:W3CDTF">2016-10-31T12:11:00Z</dcterms:created>
  <dcterms:modified xsi:type="dcterms:W3CDTF">2021-11-09T14:04:00Z</dcterms:modified>
</cp:coreProperties>
</file>